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24" w:rsidRDefault="00A17D24" w:rsidP="007654B6">
      <w:pPr>
        <w:spacing w:after="0" w:line="240" w:lineRule="auto"/>
        <w:rPr>
          <w:rFonts w:ascii="Arial" w:hAnsi="Arial" w:cs="Times New Roman"/>
          <w:b/>
          <w:sz w:val="20"/>
          <w:szCs w:val="20"/>
          <w:u w:val="single"/>
        </w:rPr>
      </w:pPr>
    </w:p>
    <w:p w:rsidR="007654B6" w:rsidRPr="007654B6" w:rsidRDefault="007654B6" w:rsidP="007654B6">
      <w:pPr>
        <w:spacing w:after="0" w:line="240" w:lineRule="auto"/>
        <w:rPr>
          <w:rFonts w:ascii="Arial" w:hAnsi="Arial" w:cs="Times New Roman"/>
          <w:b/>
          <w:sz w:val="20"/>
          <w:szCs w:val="20"/>
          <w:u w:val="single"/>
        </w:rPr>
      </w:pPr>
      <w:bookmarkStart w:id="0" w:name="_GoBack"/>
      <w:r w:rsidRPr="007654B6">
        <w:rPr>
          <w:rFonts w:ascii="Arial" w:hAnsi="Arial" w:cs="Times New Roman"/>
          <w:b/>
          <w:sz w:val="20"/>
          <w:szCs w:val="20"/>
          <w:u w:val="single"/>
        </w:rPr>
        <w:t>Research Schools</w:t>
      </w:r>
      <w:r w:rsidR="00CF07D9">
        <w:rPr>
          <w:rFonts w:ascii="Arial" w:hAnsi="Arial" w:cs="Times New Roman"/>
          <w:b/>
          <w:sz w:val="20"/>
          <w:szCs w:val="20"/>
          <w:u w:val="single"/>
        </w:rPr>
        <w:t>, Degree Plans, Careers</w:t>
      </w:r>
      <w:r>
        <w:rPr>
          <w:rFonts w:ascii="Arial" w:hAnsi="Arial" w:cs="Times New Roman"/>
          <w:b/>
          <w:sz w:val="20"/>
          <w:szCs w:val="20"/>
          <w:u w:val="single"/>
        </w:rPr>
        <w:t>:</w:t>
      </w:r>
      <w:r w:rsidR="00A17D24">
        <w:rPr>
          <w:rFonts w:ascii="Arial" w:hAnsi="Arial" w:cs="Times New Roman"/>
          <w:b/>
          <w:sz w:val="20"/>
          <w:szCs w:val="20"/>
          <w:u w:val="single"/>
        </w:rPr>
        <w:t xml:space="preserve"> Not sure what to do after high school? Use these resources to help!</w:t>
      </w:r>
    </w:p>
    <w:bookmarkEnd w:id="0"/>
    <w:p w:rsidR="007654B6" w:rsidRDefault="00BA06EA" w:rsidP="007654B6">
      <w:pPr>
        <w:numPr>
          <w:ilvl w:val="0"/>
          <w:numId w:val="3"/>
        </w:num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Utilize bigfutu</w:t>
      </w:r>
      <w:r w:rsidR="007654B6" w:rsidRPr="007654B6">
        <w:rPr>
          <w:rFonts w:ascii="Arial" w:hAnsi="Arial" w:cs="Arial"/>
          <w:sz w:val="20"/>
          <w:szCs w:val="20"/>
        </w:rPr>
        <w:t xml:space="preserve">re.collegeboard.org for career and college information. </w:t>
      </w:r>
    </w:p>
    <w:p w:rsidR="00080ECB" w:rsidRDefault="00607C39" w:rsidP="007654B6">
      <w:pPr>
        <w:numPr>
          <w:ilvl w:val="0"/>
          <w:numId w:val="3"/>
        </w:num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virtual tours and contact the colleges admissions office with questions. </w:t>
      </w:r>
    </w:p>
    <w:p w:rsidR="007654B6" w:rsidRDefault="007654B6" w:rsidP="007654B6">
      <w:pPr>
        <w:numPr>
          <w:ilvl w:val="0"/>
          <w:numId w:val="2"/>
        </w:num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r w:rsidRPr="00AB0E3C">
        <w:rPr>
          <w:rFonts w:ascii="Arial" w:hAnsi="Arial" w:cs="Arial"/>
          <w:sz w:val="20"/>
          <w:szCs w:val="20"/>
        </w:rPr>
        <w:t xml:space="preserve">Visit colleges </w:t>
      </w:r>
      <w:r>
        <w:rPr>
          <w:rFonts w:ascii="Arial" w:hAnsi="Arial" w:cs="Arial"/>
          <w:sz w:val="20"/>
          <w:szCs w:val="20"/>
        </w:rPr>
        <w:t>of</w:t>
      </w:r>
      <w:r w:rsidRPr="00AB0E3C">
        <w:rPr>
          <w:rFonts w:ascii="Arial" w:hAnsi="Arial" w:cs="Arial"/>
          <w:sz w:val="20"/>
          <w:szCs w:val="20"/>
        </w:rPr>
        <w:t xml:space="preserve"> interest. Students get 2 days in junior year and 2 days in senior year excused for college visits. See attendance office for required documentation</w:t>
      </w:r>
      <w:r>
        <w:rPr>
          <w:rFonts w:ascii="Arial" w:hAnsi="Arial" w:cs="Arial"/>
          <w:sz w:val="20"/>
          <w:szCs w:val="20"/>
        </w:rPr>
        <w:t>.</w:t>
      </w:r>
    </w:p>
    <w:p w:rsidR="007654B6" w:rsidRPr="00AB0E3C" w:rsidRDefault="007654B6" w:rsidP="007654B6">
      <w:pPr>
        <w:spacing w:after="0"/>
        <w:ind w:left="360"/>
        <w:contextualSpacing/>
        <w:rPr>
          <w:rFonts w:ascii="Arial" w:hAnsi="Arial" w:cs="Arial"/>
          <w:sz w:val="20"/>
          <w:szCs w:val="20"/>
        </w:rPr>
      </w:pPr>
    </w:p>
    <w:p w:rsidR="007654B6" w:rsidRPr="007654B6" w:rsidRDefault="007654B6" w:rsidP="007654B6">
      <w:pPr>
        <w:spacing w:after="0" w:line="240" w:lineRule="auto"/>
        <w:rPr>
          <w:rFonts w:ascii="Arial" w:hAnsi="Arial" w:cs="Times New Roman"/>
          <w:b/>
          <w:sz w:val="20"/>
          <w:szCs w:val="20"/>
          <w:u w:val="single"/>
        </w:rPr>
      </w:pPr>
      <w:r w:rsidRPr="007654B6">
        <w:rPr>
          <w:rFonts w:ascii="Arial" w:hAnsi="Arial" w:cs="Times New Roman"/>
          <w:b/>
          <w:sz w:val="20"/>
          <w:szCs w:val="20"/>
          <w:u w:val="single"/>
        </w:rPr>
        <w:t>Complete College Application(s)</w:t>
      </w:r>
      <w:r>
        <w:rPr>
          <w:rFonts w:ascii="Arial" w:hAnsi="Arial" w:cs="Times New Roman"/>
          <w:b/>
          <w:sz w:val="20"/>
          <w:szCs w:val="20"/>
          <w:u w:val="single"/>
        </w:rPr>
        <w:t xml:space="preserve">: </w:t>
      </w:r>
      <w:r w:rsidRPr="002C2EA1">
        <w:rPr>
          <w:rFonts w:ascii="Arial" w:hAnsi="Arial" w:cs="Times New Roman"/>
          <w:b/>
          <w:sz w:val="20"/>
          <w:szCs w:val="20"/>
          <w:highlight w:val="yellow"/>
          <w:u w:val="single"/>
        </w:rPr>
        <w:t>Know your college deadlines!</w:t>
      </w:r>
    </w:p>
    <w:p w:rsidR="0079718C" w:rsidRDefault="00FF0A9C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College for all Texans includes information about admissions, cost, financial aid, and more! </w:t>
      </w:r>
      <w:hyperlink r:id="rId8" w:history="1">
        <w:r w:rsidRPr="002C7AD6">
          <w:rPr>
            <w:rStyle w:val="Hyperlink"/>
            <w:rFonts w:ascii="Arial" w:hAnsi="Arial" w:cs="Times New Roman"/>
            <w:sz w:val="20"/>
            <w:szCs w:val="20"/>
          </w:rPr>
          <w:t>www.collegeforalltexans.com</w:t>
        </w:r>
      </w:hyperlink>
      <w:r>
        <w:rPr>
          <w:rFonts w:ascii="Arial" w:hAnsi="Arial" w:cs="Times New Roman"/>
          <w:sz w:val="20"/>
          <w:szCs w:val="20"/>
        </w:rPr>
        <w:t xml:space="preserve">  </w:t>
      </w:r>
    </w:p>
    <w:p w:rsidR="00FF0A9C" w:rsidRDefault="00D87AF3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hyperlink r:id="rId9" w:history="1">
        <w:r w:rsidR="00FF0A9C" w:rsidRPr="002C7AD6">
          <w:rPr>
            <w:rStyle w:val="Hyperlink"/>
            <w:rFonts w:ascii="Arial" w:hAnsi="Arial" w:cs="Times New Roman"/>
            <w:sz w:val="20"/>
            <w:szCs w:val="20"/>
          </w:rPr>
          <w:t>commonblackcollegeqpp.com</w:t>
        </w:r>
      </w:hyperlink>
      <w:r w:rsidR="00FF0A9C">
        <w:rPr>
          <w:rFonts w:ascii="Arial" w:hAnsi="Arial" w:cs="Times New Roman"/>
          <w:sz w:val="20"/>
          <w:szCs w:val="20"/>
        </w:rPr>
        <w:t xml:space="preserve"> –Application for historically black colleges. </w:t>
      </w:r>
    </w:p>
    <w:p w:rsidR="00080ECB" w:rsidRDefault="00080ECB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How to apply: </w:t>
      </w:r>
      <w:hyperlink r:id="rId10" w:history="1">
        <w:r w:rsidR="00FF0A9C" w:rsidRPr="002C7AD6">
          <w:rPr>
            <w:rStyle w:val="Hyperlink"/>
            <w:rFonts w:ascii="Arial" w:hAnsi="Arial" w:cs="Times New Roman"/>
            <w:sz w:val="20"/>
            <w:szCs w:val="20"/>
          </w:rPr>
          <w:t>www.applytexas.org</w:t>
        </w:r>
      </w:hyperlink>
      <w:r w:rsidR="00FF0A9C">
        <w:rPr>
          <w:rFonts w:ascii="Arial" w:hAnsi="Arial" w:cs="Times New Roman"/>
          <w:sz w:val="20"/>
          <w:szCs w:val="20"/>
        </w:rPr>
        <w:t xml:space="preserve"> </w:t>
      </w:r>
      <w:r>
        <w:rPr>
          <w:rFonts w:ascii="Arial" w:hAnsi="Arial" w:cs="Times New Roman"/>
          <w:sz w:val="20"/>
          <w:szCs w:val="20"/>
        </w:rPr>
        <w:t xml:space="preserve"> for Texas public schools or </w:t>
      </w:r>
      <w:hyperlink r:id="rId11" w:history="1">
        <w:r w:rsidR="00FF0A9C" w:rsidRPr="002C7AD6">
          <w:rPr>
            <w:rStyle w:val="Hyperlink"/>
            <w:rFonts w:ascii="Arial" w:hAnsi="Arial" w:cs="Times New Roman"/>
            <w:sz w:val="20"/>
            <w:szCs w:val="20"/>
          </w:rPr>
          <w:t>www.commonapp.org</w:t>
        </w:r>
      </w:hyperlink>
      <w:r w:rsidR="00FF0A9C">
        <w:rPr>
          <w:rFonts w:ascii="Arial" w:hAnsi="Arial" w:cs="Times New Roman"/>
          <w:sz w:val="20"/>
          <w:szCs w:val="20"/>
        </w:rPr>
        <w:t xml:space="preserve"> </w:t>
      </w:r>
      <w:r>
        <w:rPr>
          <w:rFonts w:ascii="Arial" w:hAnsi="Arial" w:cs="Times New Roman"/>
          <w:sz w:val="20"/>
          <w:szCs w:val="20"/>
        </w:rPr>
        <w:t xml:space="preserve"> for out of state or private schools.</w:t>
      </w:r>
    </w:p>
    <w:p w:rsidR="007654B6" w:rsidRPr="00400C12" w:rsidRDefault="007654B6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 w:rsidRPr="00400C12">
        <w:rPr>
          <w:rFonts w:ascii="Arial" w:hAnsi="Arial" w:cs="Times New Roman"/>
          <w:sz w:val="20"/>
          <w:szCs w:val="20"/>
        </w:rPr>
        <w:t>Request letters of r</w:t>
      </w:r>
      <w:r>
        <w:rPr>
          <w:rFonts w:ascii="Arial" w:hAnsi="Arial" w:cs="Times New Roman"/>
          <w:sz w:val="20"/>
          <w:szCs w:val="20"/>
        </w:rPr>
        <w:t>ecommendation (if r</w:t>
      </w:r>
      <w:r w:rsidRPr="00400C12">
        <w:rPr>
          <w:rFonts w:ascii="Arial" w:hAnsi="Arial" w:cs="Times New Roman"/>
          <w:sz w:val="20"/>
          <w:szCs w:val="20"/>
        </w:rPr>
        <w:t>equired) as soon as possible and give the le</w:t>
      </w:r>
      <w:r>
        <w:rPr>
          <w:rFonts w:ascii="Arial" w:hAnsi="Arial" w:cs="Times New Roman"/>
          <w:sz w:val="20"/>
          <w:szCs w:val="20"/>
        </w:rPr>
        <w:t>tter writer at least a two-week notice.</w:t>
      </w:r>
    </w:p>
    <w:p w:rsidR="007654B6" w:rsidRPr="00400C12" w:rsidRDefault="007654B6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 w:rsidRPr="00400C12">
        <w:rPr>
          <w:rFonts w:ascii="Arial" w:hAnsi="Arial" w:cs="Times New Roman"/>
          <w:sz w:val="20"/>
          <w:szCs w:val="20"/>
        </w:rPr>
        <w:t xml:space="preserve">Finalize </w:t>
      </w:r>
      <w:r>
        <w:rPr>
          <w:rFonts w:ascii="Arial" w:hAnsi="Arial" w:cs="Times New Roman"/>
          <w:sz w:val="20"/>
          <w:szCs w:val="20"/>
        </w:rPr>
        <w:t>r</w:t>
      </w:r>
      <w:r w:rsidRPr="00400C12">
        <w:rPr>
          <w:rFonts w:ascii="Arial" w:hAnsi="Arial" w:cs="Times New Roman"/>
          <w:sz w:val="20"/>
          <w:szCs w:val="20"/>
        </w:rPr>
        <w:t>esume</w:t>
      </w:r>
      <w:r>
        <w:rPr>
          <w:rFonts w:ascii="Arial" w:hAnsi="Arial" w:cs="Times New Roman"/>
          <w:sz w:val="20"/>
          <w:szCs w:val="20"/>
        </w:rPr>
        <w:t>.</w:t>
      </w:r>
    </w:p>
    <w:p w:rsidR="007654B6" w:rsidRPr="00400C12" w:rsidRDefault="00080ECB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Request</w:t>
      </w:r>
      <w:r w:rsidR="007654B6" w:rsidRPr="00400C12">
        <w:rPr>
          <w:rFonts w:ascii="Arial" w:hAnsi="Arial" w:cs="Times New Roman"/>
          <w:sz w:val="20"/>
          <w:szCs w:val="20"/>
        </w:rPr>
        <w:t xml:space="preserve"> t</w:t>
      </w:r>
      <w:r w:rsidR="007654B6">
        <w:rPr>
          <w:rFonts w:ascii="Arial" w:hAnsi="Arial" w:cs="Times New Roman"/>
          <w:sz w:val="20"/>
          <w:szCs w:val="20"/>
        </w:rPr>
        <w:t>ranscript at least two weeks before the college application deadline and no later than November 15 for December 1 deadline.</w:t>
      </w:r>
      <w:r>
        <w:rPr>
          <w:rFonts w:ascii="Arial" w:hAnsi="Arial" w:cs="Times New Roman"/>
          <w:sz w:val="20"/>
          <w:szCs w:val="20"/>
        </w:rPr>
        <w:t xml:space="preserve"> You can request this from the MFHS Counseling website or through our registrar.</w:t>
      </w:r>
    </w:p>
    <w:p w:rsidR="007654B6" w:rsidRPr="00400C12" w:rsidRDefault="00D93E3C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Take/retake the SAT/ACT. </w:t>
      </w:r>
      <w:r w:rsidRPr="00D93E3C">
        <w:rPr>
          <w:rFonts w:ascii="Arial" w:hAnsi="Arial" w:cs="Times New Roman"/>
          <w:b/>
          <w:sz w:val="20"/>
          <w:szCs w:val="20"/>
        </w:rPr>
        <w:t xml:space="preserve">Remember - </w:t>
      </w:r>
      <w:r w:rsidR="007654B6" w:rsidRPr="00D93E3C">
        <w:rPr>
          <w:rFonts w:ascii="Arial" w:hAnsi="Arial" w:cs="Times New Roman"/>
          <w:b/>
          <w:sz w:val="20"/>
          <w:szCs w:val="20"/>
        </w:rPr>
        <w:t>Marble Falls ISD does not send test scores.</w:t>
      </w:r>
      <w:r w:rsidR="007654B6">
        <w:rPr>
          <w:rFonts w:ascii="Arial" w:hAnsi="Arial" w:cs="Times New Roman"/>
          <w:sz w:val="20"/>
          <w:szCs w:val="20"/>
        </w:rPr>
        <w:t xml:space="preserve"> </w:t>
      </w:r>
      <w:r w:rsidR="007654B6" w:rsidRPr="00400C12">
        <w:rPr>
          <w:rFonts w:ascii="Arial" w:hAnsi="Arial" w:cs="Times New Roman"/>
          <w:sz w:val="20"/>
          <w:szCs w:val="20"/>
        </w:rPr>
        <w:t xml:space="preserve">Request ACT/SAT </w:t>
      </w:r>
      <w:r w:rsidR="007654B6">
        <w:rPr>
          <w:rFonts w:ascii="Arial" w:hAnsi="Arial" w:cs="Times New Roman"/>
          <w:sz w:val="20"/>
          <w:szCs w:val="20"/>
        </w:rPr>
        <w:t>s</w:t>
      </w:r>
      <w:r w:rsidR="007654B6" w:rsidRPr="00400C12">
        <w:rPr>
          <w:rFonts w:ascii="Arial" w:hAnsi="Arial" w:cs="Times New Roman"/>
          <w:sz w:val="20"/>
          <w:szCs w:val="20"/>
        </w:rPr>
        <w:t>cores</w:t>
      </w:r>
      <w:r w:rsidR="007654B6">
        <w:rPr>
          <w:rFonts w:ascii="Arial" w:hAnsi="Arial" w:cs="Times New Roman"/>
          <w:sz w:val="20"/>
          <w:szCs w:val="20"/>
        </w:rPr>
        <w:t xml:space="preserve"> to</w:t>
      </w:r>
      <w:r w:rsidR="007654B6" w:rsidRPr="00400C12">
        <w:rPr>
          <w:rFonts w:ascii="Arial" w:hAnsi="Arial" w:cs="Times New Roman"/>
          <w:sz w:val="20"/>
          <w:szCs w:val="20"/>
        </w:rPr>
        <w:t xml:space="preserve"> be sent </w:t>
      </w:r>
      <w:r w:rsidR="007654B6">
        <w:rPr>
          <w:rFonts w:ascii="Arial" w:hAnsi="Arial" w:cs="Times New Roman"/>
          <w:sz w:val="20"/>
          <w:szCs w:val="20"/>
        </w:rPr>
        <w:t>directly from the testing company to the applicable schools, if not requested during registration process.</w:t>
      </w:r>
    </w:p>
    <w:p w:rsidR="007654B6" w:rsidRDefault="007654B6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 w:rsidRPr="00400C12">
        <w:rPr>
          <w:rFonts w:ascii="Arial" w:hAnsi="Arial" w:cs="Times New Roman"/>
          <w:sz w:val="20"/>
          <w:szCs w:val="20"/>
        </w:rPr>
        <w:t>Finalize essays</w:t>
      </w:r>
      <w:r w:rsidR="00607C39">
        <w:rPr>
          <w:rFonts w:ascii="Arial" w:hAnsi="Arial" w:cs="Times New Roman"/>
          <w:sz w:val="20"/>
          <w:szCs w:val="20"/>
        </w:rPr>
        <w:t xml:space="preserve"> and submit them prior to the college deadlines</w:t>
      </w:r>
      <w:r>
        <w:rPr>
          <w:rFonts w:ascii="Arial" w:hAnsi="Arial" w:cs="Times New Roman"/>
          <w:sz w:val="20"/>
          <w:szCs w:val="20"/>
        </w:rPr>
        <w:t>.</w:t>
      </w:r>
    </w:p>
    <w:p w:rsidR="00E54079" w:rsidRPr="00400C12" w:rsidRDefault="00E54079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Verify that you have passed the TSIA2 test for English and Math.</w:t>
      </w:r>
    </w:p>
    <w:p w:rsidR="007654B6" w:rsidRPr="000A1F0F" w:rsidRDefault="007654B6" w:rsidP="007654B6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0A1F0F">
        <w:rPr>
          <w:rFonts w:ascii="Arial" w:hAnsi="Arial" w:cs="Times New Roman"/>
          <w:sz w:val="20"/>
          <w:szCs w:val="20"/>
        </w:rPr>
        <w:tab/>
      </w:r>
    </w:p>
    <w:p w:rsidR="007654B6" w:rsidRPr="007654B6" w:rsidRDefault="007654B6" w:rsidP="007654B6">
      <w:pPr>
        <w:spacing w:after="0"/>
        <w:ind w:left="180" w:hanging="180"/>
        <w:rPr>
          <w:rFonts w:ascii="Arial" w:hAnsi="Arial" w:cs="Arial"/>
          <w:b/>
          <w:sz w:val="20"/>
          <w:szCs w:val="20"/>
          <w:u w:val="single"/>
        </w:rPr>
      </w:pPr>
      <w:r w:rsidRPr="007654B6">
        <w:rPr>
          <w:rFonts w:ascii="Arial" w:hAnsi="Arial" w:cs="Arial"/>
          <w:b/>
          <w:sz w:val="20"/>
          <w:szCs w:val="20"/>
          <w:u w:val="single"/>
        </w:rPr>
        <w:t>Research and Create a Plan to Pay for a College Education</w:t>
      </w:r>
      <w:r>
        <w:rPr>
          <w:rFonts w:ascii="Arial" w:hAnsi="Arial" w:cs="Arial"/>
          <w:b/>
          <w:sz w:val="20"/>
          <w:szCs w:val="20"/>
          <w:u w:val="single"/>
        </w:rPr>
        <w:t>: (scholarships are closing throughout the year)</w:t>
      </w:r>
    </w:p>
    <w:p w:rsidR="007654B6" w:rsidRPr="000A1F0F" w:rsidRDefault="007654B6" w:rsidP="007654B6">
      <w:pPr>
        <w:spacing w:after="0"/>
        <w:rPr>
          <w:rFonts w:ascii="Arial" w:hAnsi="Arial" w:cs="Arial"/>
          <w:sz w:val="20"/>
          <w:szCs w:val="20"/>
        </w:rPr>
      </w:pPr>
      <w:r w:rsidRPr="000A1F0F">
        <w:rPr>
          <w:rFonts w:ascii="Arial" w:hAnsi="Arial" w:cs="Arial"/>
          <w:sz w:val="20"/>
          <w:szCs w:val="20"/>
        </w:rPr>
        <w:t xml:space="preserve">It is never too early to begin </w:t>
      </w:r>
      <w:r>
        <w:rPr>
          <w:rFonts w:ascii="Arial" w:hAnsi="Arial" w:cs="Arial"/>
          <w:sz w:val="20"/>
          <w:szCs w:val="20"/>
        </w:rPr>
        <w:t>planning how to</w:t>
      </w:r>
      <w:r w:rsidRPr="000A1F0F">
        <w:rPr>
          <w:rFonts w:ascii="Arial" w:hAnsi="Arial" w:cs="Arial"/>
          <w:sz w:val="20"/>
          <w:szCs w:val="20"/>
        </w:rPr>
        <w:t xml:space="preserve"> pay for college by </w:t>
      </w:r>
      <w:r>
        <w:rPr>
          <w:rFonts w:ascii="Arial" w:hAnsi="Arial" w:cs="Arial"/>
          <w:sz w:val="20"/>
          <w:szCs w:val="20"/>
        </w:rPr>
        <w:t>researching</w:t>
      </w:r>
      <w:r w:rsidRPr="000A1F0F">
        <w:rPr>
          <w:rFonts w:ascii="Arial" w:hAnsi="Arial" w:cs="Arial"/>
          <w:sz w:val="20"/>
          <w:szCs w:val="20"/>
        </w:rPr>
        <w:t xml:space="preserve"> websites</w:t>
      </w:r>
      <w:r>
        <w:rPr>
          <w:rFonts w:ascii="Arial" w:hAnsi="Arial" w:cs="Arial"/>
          <w:sz w:val="20"/>
          <w:szCs w:val="20"/>
        </w:rPr>
        <w:t xml:space="preserve"> such as those listed below, and by applying for institutional scholarships</w:t>
      </w:r>
      <w:r w:rsidRPr="00080ECB">
        <w:rPr>
          <w:rFonts w:ascii="Arial" w:hAnsi="Arial" w:cs="Arial"/>
          <w:b/>
          <w:sz w:val="20"/>
          <w:szCs w:val="20"/>
        </w:rPr>
        <w:t>.</w:t>
      </w:r>
      <w:r w:rsidR="00080ECB" w:rsidRPr="00080ECB">
        <w:rPr>
          <w:rFonts w:ascii="Arial" w:hAnsi="Arial" w:cs="Arial"/>
          <w:b/>
          <w:sz w:val="20"/>
          <w:szCs w:val="20"/>
        </w:rPr>
        <w:t xml:space="preserve"> </w:t>
      </w:r>
      <w:r w:rsidR="00080ECB" w:rsidRPr="00080ECB">
        <w:rPr>
          <w:rFonts w:ascii="Arial" w:hAnsi="Arial" w:cs="Arial"/>
          <w:b/>
          <w:i/>
          <w:sz w:val="20"/>
          <w:szCs w:val="20"/>
        </w:rPr>
        <w:t>Never pay for scholarship applications or put in your social security number</w:t>
      </w:r>
      <w:r w:rsidR="00080ECB" w:rsidRPr="00080ECB">
        <w:rPr>
          <w:rFonts w:ascii="Arial" w:hAnsi="Arial" w:cs="Arial"/>
          <w:i/>
          <w:sz w:val="20"/>
          <w:szCs w:val="20"/>
        </w:rPr>
        <w:t>.</w:t>
      </w:r>
    </w:p>
    <w:p w:rsidR="006B0B09" w:rsidRPr="006B0B09" w:rsidRDefault="006B0B09" w:rsidP="000B40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6B0B09">
        <w:rPr>
          <w:rFonts w:ascii="Arial" w:hAnsi="Arial" w:cs="Arial"/>
          <w:b/>
          <w:sz w:val="20"/>
          <w:szCs w:val="20"/>
          <w:highlight w:val="yellow"/>
        </w:rPr>
        <w:t xml:space="preserve">Make Sure you apply for the MFHS Foundation Scholarships. Apply through the link in December/January </w:t>
      </w:r>
    </w:p>
    <w:p w:rsidR="007654B6" w:rsidRPr="000B406C" w:rsidRDefault="007654B6" w:rsidP="000B406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A1F0F">
        <w:rPr>
          <w:rFonts w:ascii="Arial" w:hAnsi="Arial" w:cs="Arial"/>
          <w:sz w:val="20"/>
          <w:szCs w:val="20"/>
        </w:rPr>
        <w:t>studentaid.gov</w:t>
      </w:r>
    </w:p>
    <w:p w:rsidR="007654B6" w:rsidRPr="000A1F0F" w:rsidRDefault="00BA06EA" w:rsidP="007654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bigfutu</w:t>
      </w:r>
      <w:r w:rsidR="007654B6" w:rsidRPr="000A1F0F">
        <w:rPr>
          <w:rFonts w:ascii="Arial" w:hAnsi="Arial" w:cs="Arial"/>
          <w:sz w:val="20"/>
          <w:szCs w:val="20"/>
        </w:rPr>
        <w:t>re.collegeboard.org.</w:t>
      </w:r>
    </w:p>
    <w:p w:rsidR="007654B6" w:rsidRDefault="007654B6" w:rsidP="007654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A1F0F">
        <w:rPr>
          <w:rFonts w:ascii="Arial" w:hAnsi="Arial" w:cs="Arial"/>
          <w:sz w:val="20"/>
          <w:szCs w:val="20"/>
        </w:rPr>
        <w:t>raise.me</w:t>
      </w:r>
    </w:p>
    <w:p w:rsidR="00F72C64" w:rsidRDefault="00F72C64" w:rsidP="007654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Scholly</w:t>
      </w:r>
      <w:proofErr w:type="spellEnd"/>
      <w:r>
        <w:rPr>
          <w:rFonts w:ascii="Arial" w:hAnsi="Arial" w:cs="Arial"/>
          <w:sz w:val="20"/>
          <w:szCs w:val="20"/>
        </w:rPr>
        <w:t xml:space="preserve"> search app</w:t>
      </w:r>
    </w:p>
    <w:p w:rsidR="00080ECB" w:rsidRPr="00080ECB" w:rsidRDefault="00080ECB" w:rsidP="00080E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Google scholarships for anything that is unique about you or your family.</w:t>
      </w:r>
    </w:p>
    <w:p w:rsidR="007654B6" w:rsidRPr="000A1F0F" w:rsidRDefault="007654B6" w:rsidP="007654B6">
      <w:pPr>
        <w:spacing w:after="0"/>
        <w:rPr>
          <w:rFonts w:ascii="Arial" w:hAnsi="Arial" w:cs="Arial"/>
          <w:sz w:val="20"/>
          <w:szCs w:val="20"/>
        </w:rPr>
      </w:pPr>
    </w:p>
    <w:p w:rsidR="007654B6" w:rsidRPr="007654B6" w:rsidRDefault="007654B6" w:rsidP="007654B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54B6">
        <w:rPr>
          <w:rFonts w:ascii="Arial" w:hAnsi="Arial" w:cs="Arial"/>
          <w:b/>
          <w:sz w:val="20"/>
          <w:szCs w:val="20"/>
          <w:u w:val="single"/>
        </w:rPr>
        <w:t>Complete the FAFSA</w:t>
      </w:r>
      <w:r>
        <w:rPr>
          <w:rFonts w:ascii="Arial" w:hAnsi="Arial" w:cs="Arial"/>
          <w:b/>
          <w:sz w:val="20"/>
          <w:szCs w:val="20"/>
          <w:u w:val="single"/>
        </w:rPr>
        <w:t>: (</w:t>
      </w:r>
      <w:r w:rsidR="00607C39">
        <w:rPr>
          <w:rFonts w:ascii="Arial" w:hAnsi="Arial" w:cs="Arial"/>
          <w:b/>
          <w:sz w:val="20"/>
          <w:szCs w:val="20"/>
          <w:u w:val="single"/>
        </w:rPr>
        <w:t>Will likely be released in December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7654B6" w:rsidRDefault="00607C39" w:rsidP="00765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FAFSA states the form will be available in December </w:t>
      </w:r>
      <w:r w:rsidR="007654B6" w:rsidRPr="00A25AD5">
        <w:rPr>
          <w:rFonts w:ascii="Arial" w:hAnsi="Arial" w:cs="Arial"/>
          <w:sz w:val="20"/>
          <w:szCs w:val="20"/>
        </w:rPr>
        <w:t xml:space="preserve">of the student’s senior year. </w:t>
      </w:r>
      <w:r w:rsidR="007654B6">
        <w:rPr>
          <w:rFonts w:ascii="Arial" w:hAnsi="Arial" w:cs="Arial"/>
          <w:sz w:val="20"/>
          <w:szCs w:val="20"/>
        </w:rPr>
        <w:t>Even if a student will not receive federal aid, many universities use the FAFSA for institutional scholarships, or TAFSA for undocumented students</w:t>
      </w:r>
    </w:p>
    <w:p w:rsidR="007654B6" w:rsidRDefault="007654B6" w:rsidP="007654B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636908">
        <w:rPr>
          <w:rFonts w:ascii="Arial" w:hAnsi="Arial" w:cs="Arial"/>
          <w:sz w:val="20"/>
          <w:szCs w:val="20"/>
        </w:rPr>
        <w:t xml:space="preserve">Complete the FAFSA </w:t>
      </w:r>
      <w:r w:rsidRPr="00E66047">
        <w:rPr>
          <w:rFonts w:ascii="Arial" w:hAnsi="Arial" w:cs="Arial"/>
          <w:b/>
          <w:sz w:val="20"/>
          <w:szCs w:val="20"/>
        </w:rPr>
        <w:t>at fafsa.gov</w:t>
      </w:r>
      <w:r w:rsidRPr="00636908">
        <w:rPr>
          <w:rFonts w:ascii="Arial" w:hAnsi="Arial" w:cs="Arial"/>
          <w:sz w:val="20"/>
          <w:szCs w:val="20"/>
        </w:rPr>
        <w:t xml:space="preserve"> for </w:t>
      </w:r>
      <w:r w:rsidRPr="00E66047">
        <w:rPr>
          <w:rFonts w:ascii="Arial" w:hAnsi="Arial" w:cs="Arial"/>
          <w:b/>
          <w:sz w:val="20"/>
          <w:szCs w:val="20"/>
        </w:rPr>
        <w:t>FREE</w:t>
      </w:r>
      <w:r w:rsidRPr="00636908">
        <w:rPr>
          <w:rFonts w:ascii="Arial" w:hAnsi="Arial" w:cs="Arial"/>
          <w:sz w:val="20"/>
          <w:szCs w:val="20"/>
        </w:rPr>
        <w:t xml:space="preserve">. </w:t>
      </w:r>
      <w:r w:rsidRPr="00080ECB">
        <w:rPr>
          <w:rFonts w:ascii="Arial" w:hAnsi="Arial" w:cs="Arial"/>
          <w:b/>
          <w:i/>
          <w:sz w:val="20"/>
          <w:szCs w:val="20"/>
        </w:rPr>
        <w:t>Never pay to complete the FAFSA</w:t>
      </w:r>
      <w:r w:rsidRPr="00636908">
        <w:rPr>
          <w:rFonts w:ascii="Arial" w:hAnsi="Arial" w:cs="Arial"/>
          <w:sz w:val="20"/>
          <w:szCs w:val="20"/>
        </w:rPr>
        <w:t>.</w:t>
      </w:r>
    </w:p>
    <w:p w:rsidR="007654B6" w:rsidRPr="00636908" w:rsidRDefault="007654B6" w:rsidP="007654B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schools have a priority deadline for completing the FAFSA.</w:t>
      </w:r>
      <w:r w:rsidR="00607C39">
        <w:rPr>
          <w:rFonts w:ascii="Arial" w:hAnsi="Arial" w:cs="Arial"/>
          <w:sz w:val="20"/>
          <w:szCs w:val="20"/>
        </w:rPr>
        <w:t xml:space="preserve"> Contact the colleges you are interested in for details.</w:t>
      </w:r>
    </w:p>
    <w:p w:rsidR="007654B6" w:rsidRPr="000A1F0F" w:rsidRDefault="007654B6" w:rsidP="007654B6">
      <w:pPr>
        <w:spacing w:after="0" w:line="240" w:lineRule="auto"/>
        <w:rPr>
          <w:rFonts w:ascii="Arial" w:hAnsi="Arial" w:cs="Times New Roman"/>
          <w:b/>
          <w:sz w:val="20"/>
          <w:szCs w:val="20"/>
        </w:rPr>
      </w:pPr>
    </w:p>
    <w:p w:rsidR="007654B6" w:rsidRPr="007654B6" w:rsidRDefault="007654B6" w:rsidP="007654B6">
      <w:pPr>
        <w:spacing w:after="0" w:line="240" w:lineRule="auto"/>
        <w:rPr>
          <w:rFonts w:ascii="Arial" w:hAnsi="Arial" w:cs="Times New Roman"/>
          <w:b/>
          <w:sz w:val="20"/>
          <w:szCs w:val="20"/>
          <w:u w:val="single"/>
        </w:rPr>
      </w:pPr>
      <w:r w:rsidRPr="007654B6">
        <w:rPr>
          <w:rFonts w:ascii="Arial" w:hAnsi="Arial" w:cs="Times New Roman"/>
          <w:b/>
          <w:sz w:val="20"/>
          <w:szCs w:val="20"/>
          <w:u w:val="single"/>
        </w:rPr>
        <w:t>Employment</w:t>
      </w:r>
      <w:r>
        <w:rPr>
          <w:rFonts w:ascii="Arial" w:hAnsi="Arial" w:cs="Times New Roman"/>
          <w:b/>
          <w:sz w:val="20"/>
          <w:szCs w:val="20"/>
          <w:u w:val="single"/>
        </w:rPr>
        <w:t>:</w:t>
      </w:r>
    </w:p>
    <w:p w:rsidR="00080ECB" w:rsidRDefault="00080ECB" w:rsidP="007654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ASVAB (register in counseling office) or </w:t>
      </w:r>
      <w:r w:rsidR="00607C39">
        <w:rPr>
          <w:rFonts w:ascii="Arial" w:hAnsi="Arial" w:cs="Arial"/>
          <w:sz w:val="20"/>
          <w:szCs w:val="20"/>
        </w:rPr>
        <w:t>research</w:t>
      </w:r>
      <w:r>
        <w:rPr>
          <w:rFonts w:ascii="Arial" w:hAnsi="Arial" w:cs="Arial"/>
          <w:sz w:val="20"/>
          <w:szCs w:val="20"/>
        </w:rPr>
        <w:t xml:space="preserve"> career field</w:t>
      </w:r>
      <w:r w:rsidR="00607C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that you </w:t>
      </w:r>
      <w:r w:rsidR="00607C39">
        <w:rPr>
          <w:rFonts w:ascii="Arial" w:hAnsi="Arial" w:cs="Arial"/>
          <w:sz w:val="20"/>
          <w:szCs w:val="20"/>
        </w:rPr>
        <w:t xml:space="preserve">think you </w:t>
      </w:r>
      <w:r>
        <w:rPr>
          <w:rFonts w:ascii="Arial" w:hAnsi="Arial" w:cs="Arial"/>
          <w:sz w:val="20"/>
          <w:szCs w:val="20"/>
        </w:rPr>
        <w:t>will like and meet your skill set.</w:t>
      </w:r>
    </w:p>
    <w:p w:rsidR="007654B6" w:rsidRPr="00400C12" w:rsidRDefault="007654B6" w:rsidP="007654B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00C12">
        <w:rPr>
          <w:rFonts w:ascii="Arial" w:hAnsi="Arial" w:cs="Arial"/>
          <w:sz w:val="20"/>
          <w:szCs w:val="20"/>
        </w:rPr>
        <w:t xml:space="preserve">Utilize </w:t>
      </w:r>
      <w:r>
        <w:rPr>
          <w:rFonts w:ascii="Arial" w:hAnsi="Arial" w:cs="Arial"/>
          <w:sz w:val="20"/>
          <w:szCs w:val="20"/>
        </w:rPr>
        <w:t>job websites</w:t>
      </w:r>
      <w:r w:rsidRPr="00400C12">
        <w:rPr>
          <w:rFonts w:ascii="Arial" w:hAnsi="Arial" w:cs="Arial"/>
          <w:sz w:val="20"/>
          <w:szCs w:val="20"/>
        </w:rPr>
        <w:t xml:space="preserve"> for career</w:t>
      </w:r>
      <w:r w:rsidR="00080ECB">
        <w:rPr>
          <w:rFonts w:ascii="Arial" w:hAnsi="Arial" w:cs="Arial"/>
          <w:sz w:val="20"/>
          <w:szCs w:val="20"/>
        </w:rPr>
        <w:t>/application</w:t>
      </w:r>
      <w:r w:rsidRPr="00400C12">
        <w:rPr>
          <w:rFonts w:ascii="Arial" w:hAnsi="Arial" w:cs="Arial"/>
          <w:sz w:val="20"/>
          <w:szCs w:val="20"/>
        </w:rPr>
        <w:t xml:space="preserve"> information</w:t>
      </w:r>
      <w:r>
        <w:rPr>
          <w:rFonts w:ascii="Arial" w:hAnsi="Arial" w:cs="Arial"/>
          <w:sz w:val="20"/>
          <w:szCs w:val="20"/>
        </w:rPr>
        <w:t xml:space="preserve"> (ex. Indeed)</w:t>
      </w:r>
      <w:r w:rsidRPr="00400C12">
        <w:rPr>
          <w:rFonts w:ascii="Arial" w:hAnsi="Arial" w:cs="Arial"/>
          <w:sz w:val="20"/>
          <w:szCs w:val="20"/>
        </w:rPr>
        <w:t>.</w:t>
      </w:r>
    </w:p>
    <w:p w:rsidR="007654B6" w:rsidRDefault="007654B6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 w:rsidRPr="00400C12">
        <w:rPr>
          <w:rFonts w:ascii="Arial" w:hAnsi="Arial" w:cs="Times New Roman"/>
          <w:sz w:val="20"/>
          <w:szCs w:val="20"/>
        </w:rPr>
        <w:t xml:space="preserve">Finalize </w:t>
      </w:r>
      <w:r>
        <w:rPr>
          <w:rFonts w:ascii="Arial" w:hAnsi="Arial" w:cs="Times New Roman"/>
          <w:sz w:val="20"/>
          <w:szCs w:val="20"/>
        </w:rPr>
        <w:t>r</w:t>
      </w:r>
      <w:r w:rsidRPr="00400C12">
        <w:rPr>
          <w:rFonts w:ascii="Arial" w:hAnsi="Arial" w:cs="Times New Roman"/>
          <w:sz w:val="20"/>
          <w:szCs w:val="20"/>
        </w:rPr>
        <w:t>esume</w:t>
      </w:r>
      <w:r>
        <w:rPr>
          <w:rFonts w:ascii="Arial" w:hAnsi="Arial" w:cs="Times New Roman"/>
          <w:sz w:val="20"/>
          <w:szCs w:val="20"/>
        </w:rPr>
        <w:t>.</w:t>
      </w:r>
    </w:p>
    <w:p w:rsidR="007654B6" w:rsidRPr="00400C12" w:rsidRDefault="007654B6" w:rsidP="00765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Contact individuals who will write letters of reference or complete reference materials for future employment opportunities.</w:t>
      </w:r>
    </w:p>
    <w:p w:rsidR="007654B6" w:rsidRDefault="007654B6" w:rsidP="007654B6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7654B6" w:rsidRPr="00A17D24" w:rsidRDefault="007654B6" w:rsidP="007654B6">
      <w:pPr>
        <w:spacing w:after="0" w:line="240" w:lineRule="auto"/>
        <w:rPr>
          <w:rFonts w:ascii="Arial" w:hAnsi="Arial" w:cs="Times New Roman"/>
          <w:b/>
          <w:sz w:val="20"/>
          <w:szCs w:val="20"/>
          <w:u w:val="single"/>
        </w:rPr>
      </w:pPr>
      <w:r w:rsidRPr="00A17D24">
        <w:rPr>
          <w:rFonts w:ascii="Arial" w:hAnsi="Arial" w:cs="Times New Roman"/>
          <w:b/>
          <w:sz w:val="20"/>
          <w:szCs w:val="20"/>
          <w:u w:val="single"/>
        </w:rPr>
        <w:t>Military</w:t>
      </w:r>
    </w:p>
    <w:p w:rsidR="007654B6" w:rsidRDefault="007654B6" w:rsidP="007654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 w:rsidRPr="00400C12">
        <w:rPr>
          <w:rFonts w:ascii="Arial" w:hAnsi="Arial" w:cs="Times New Roman"/>
          <w:sz w:val="20"/>
          <w:szCs w:val="20"/>
        </w:rPr>
        <w:t>Visit with military recruiters on campus or in their recruiting office.</w:t>
      </w:r>
    </w:p>
    <w:p w:rsidR="007654B6" w:rsidRDefault="007654B6" w:rsidP="007654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Take the ASVAB.</w:t>
      </w:r>
    </w:p>
    <w:p w:rsidR="007654B6" w:rsidRDefault="007654B6" w:rsidP="007654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Speak with individuals who have been in the branch of the military in which you are interested.</w:t>
      </w:r>
    </w:p>
    <w:p w:rsidR="007654B6" w:rsidRPr="00400C12" w:rsidRDefault="007654B6" w:rsidP="007654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Research career options in the military branch(s) of interest.</w:t>
      </w:r>
    </w:p>
    <w:p w:rsidR="007654B6" w:rsidRPr="006B0B09" w:rsidRDefault="007654B6" w:rsidP="007654B6">
      <w:pPr>
        <w:pStyle w:val="ListParagraph"/>
        <w:numPr>
          <w:ilvl w:val="0"/>
          <w:numId w:val="6"/>
        </w:numPr>
        <w:spacing w:after="0" w:line="240" w:lineRule="auto"/>
        <w:rPr>
          <w:highlight w:val="yellow"/>
        </w:rPr>
      </w:pPr>
      <w:r w:rsidRPr="006B0B09">
        <w:rPr>
          <w:rFonts w:ascii="Arial" w:hAnsi="Arial" w:cs="Times New Roman"/>
          <w:b/>
          <w:sz w:val="20"/>
          <w:szCs w:val="20"/>
          <w:highlight w:val="yellow"/>
        </w:rPr>
        <w:t>Notify school counselor after enlisting and provide a copy of enlistment papers.</w:t>
      </w:r>
    </w:p>
    <w:p w:rsidR="00F72C64" w:rsidRDefault="00F72C64" w:rsidP="00F72C64">
      <w:pPr>
        <w:spacing w:after="0" w:line="240" w:lineRule="auto"/>
      </w:pPr>
    </w:p>
    <w:p w:rsidR="00692F9B" w:rsidRDefault="00692F9B"/>
    <w:p w:rsidR="009F18EC" w:rsidRDefault="009F18EC" w:rsidP="009F18EC">
      <w:r>
        <w:t>GPA on Weighted 4.0 scale___________</w:t>
      </w:r>
      <w:r w:rsidR="00C60261">
        <w:t xml:space="preserve">   </w:t>
      </w:r>
      <w:r>
        <w:t>GPA on an Unweighted 4.0 scale ____________</w:t>
      </w:r>
    </w:p>
    <w:p w:rsidR="000748CA" w:rsidRDefault="009F18EC">
      <w:r>
        <w:t>Rank____________   Quartile___________</w:t>
      </w:r>
      <w:r w:rsidRPr="009F18EC">
        <w:t xml:space="preserve"> </w:t>
      </w:r>
      <w:r>
        <w:t xml:space="preserve">Class size </w:t>
      </w:r>
      <w:r w:rsidR="00C60261">
        <w:t xml:space="preserve">: </w:t>
      </w:r>
      <w:r w:rsidR="00C60261" w:rsidRPr="00C60261">
        <w:rPr>
          <w:u w:val="single"/>
        </w:rPr>
        <w:t>2</w:t>
      </w:r>
      <w:r w:rsidR="00607C39">
        <w:rPr>
          <w:u w:val="single"/>
        </w:rPr>
        <w:t>69</w:t>
      </w:r>
      <w:r w:rsidR="00C60261" w:rsidRPr="00C60261">
        <w:rPr>
          <w:u w:val="single"/>
        </w:rPr>
        <w:t xml:space="preserve"> students</w:t>
      </w:r>
    </w:p>
    <w:p w:rsidR="009F18EC" w:rsidRDefault="009F18EC"/>
    <w:sectPr w:rsidR="009F18EC" w:rsidSect="0015597C">
      <w:headerReference w:type="default" r:id="rId12"/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9B" w:rsidRDefault="0029239B" w:rsidP="007654B6">
      <w:pPr>
        <w:spacing w:after="0" w:line="240" w:lineRule="auto"/>
      </w:pPr>
      <w:r>
        <w:separator/>
      </w:r>
    </w:p>
  </w:endnote>
  <w:endnote w:type="continuationSeparator" w:id="0">
    <w:p w:rsidR="0029239B" w:rsidRDefault="0029239B" w:rsidP="007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9B" w:rsidRDefault="0029239B" w:rsidP="007654B6">
      <w:pPr>
        <w:spacing w:after="0" w:line="240" w:lineRule="auto"/>
      </w:pPr>
      <w:r>
        <w:separator/>
      </w:r>
    </w:p>
  </w:footnote>
  <w:footnote w:type="continuationSeparator" w:id="0">
    <w:p w:rsidR="0029239B" w:rsidRDefault="0029239B" w:rsidP="0076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E21" w:rsidRPr="007A6E21" w:rsidRDefault="00762789" w:rsidP="007A6E21">
    <w:pPr>
      <w:spacing w:after="0"/>
      <w:rPr>
        <w:rFonts w:ascii="Arial Narrow" w:hAnsi="Arial Narrow"/>
        <w:sz w:val="18"/>
        <w:szCs w:val="18"/>
      </w:rPr>
    </w:pPr>
    <w:r w:rsidRPr="00421BBA"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9B78AC" wp14:editId="71710E83">
              <wp:simplePos x="0" y="0"/>
              <wp:positionH relativeFrom="column">
                <wp:posOffset>1189990</wp:posOffset>
              </wp:positionH>
              <wp:positionV relativeFrom="paragraph">
                <wp:posOffset>-184785</wp:posOffset>
              </wp:positionV>
              <wp:extent cx="4172585" cy="3270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258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6E21" w:rsidRDefault="00762789" w:rsidP="007654B6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Times New Roman"/>
                              <w:b/>
                              <w:sz w:val="28"/>
                              <w:szCs w:val="28"/>
                            </w:rPr>
                            <w:t>Senior</w:t>
                          </w:r>
                          <w:r w:rsidRPr="007718C8">
                            <w:rPr>
                              <w:rFonts w:cs="Times New Roman"/>
                              <w:b/>
                              <w:sz w:val="28"/>
                              <w:szCs w:val="28"/>
                            </w:rPr>
                            <w:t xml:space="preserve"> Conference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B7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7pt;margin-top:-14.55pt;width:328.55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" stroked="f">
              <v:textbox>
                <w:txbxContent>
                  <w:p w:rsidR="007A6E21" w:rsidRDefault="00762789" w:rsidP="007654B6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</w:pPr>
                    <w:r>
                      <w:rPr>
                        <w:rFonts w:cs="Times New Roman"/>
                        <w:b/>
                        <w:sz w:val="28"/>
                        <w:szCs w:val="28"/>
                      </w:rPr>
                      <w:t>Senior</w:t>
                    </w:r>
                    <w:r w:rsidRPr="007718C8">
                      <w:rPr>
                        <w:rFonts w:cs="Times New Roman"/>
                        <w:b/>
                        <w:sz w:val="28"/>
                        <w:szCs w:val="28"/>
                      </w:rPr>
                      <w:t xml:space="preserve"> Conference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EFB"/>
    <w:multiLevelType w:val="hybridMultilevel"/>
    <w:tmpl w:val="5BB82A80"/>
    <w:lvl w:ilvl="0" w:tplc="8FE27D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C75BA"/>
    <w:multiLevelType w:val="hybridMultilevel"/>
    <w:tmpl w:val="441088AE"/>
    <w:lvl w:ilvl="0" w:tplc="8FE27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100"/>
    <w:multiLevelType w:val="hybridMultilevel"/>
    <w:tmpl w:val="26CE2528"/>
    <w:lvl w:ilvl="0" w:tplc="8FE27D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26EDE"/>
    <w:multiLevelType w:val="hybridMultilevel"/>
    <w:tmpl w:val="190E7842"/>
    <w:lvl w:ilvl="0" w:tplc="8FE27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3619"/>
    <w:multiLevelType w:val="hybridMultilevel"/>
    <w:tmpl w:val="44B89622"/>
    <w:lvl w:ilvl="0" w:tplc="8FE27D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921EC"/>
    <w:multiLevelType w:val="hybridMultilevel"/>
    <w:tmpl w:val="2AA093E8"/>
    <w:lvl w:ilvl="0" w:tplc="8FE27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6EEC"/>
    <w:multiLevelType w:val="hybridMultilevel"/>
    <w:tmpl w:val="4258AD72"/>
    <w:lvl w:ilvl="0" w:tplc="8FE27D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C5F74"/>
    <w:multiLevelType w:val="hybridMultilevel"/>
    <w:tmpl w:val="6BBED36E"/>
    <w:lvl w:ilvl="0" w:tplc="8FE27D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E697A"/>
    <w:multiLevelType w:val="hybridMultilevel"/>
    <w:tmpl w:val="557040E2"/>
    <w:lvl w:ilvl="0" w:tplc="8FE27D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B6"/>
    <w:rsid w:val="000748CA"/>
    <w:rsid w:val="00080ECB"/>
    <w:rsid w:val="000B406C"/>
    <w:rsid w:val="001D2D0A"/>
    <w:rsid w:val="0029239B"/>
    <w:rsid w:val="002C2EA1"/>
    <w:rsid w:val="00607C39"/>
    <w:rsid w:val="00692F9B"/>
    <w:rsid w:val="006B0B09"/>
    <w:rsid w:val="00762789"/>
    <w:rsid w:val="007654B6"/>
    <w:rsid w:val="0079718C"/>
    <w:rsid w:val="009F18EC"/>
    <w:rsid w:val="00A17D24"/>
    <w:rsid w:val="00A2737C"/>
    <w:rsid w:val="00BA06EA"/>
    <w:rsid w:val="00C60261"/>
    <w:rsid w:val="00CF07D9"/>
    <w:rsid w:val="00D87AF3"/>
    <w:rsid w:val="00D93E3C"/>
    <w:rsid w:val="00E54079"/>
    <w:rsid w:val="00F72C64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C625768-9AAC-499A-82A7-9E763AD3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4B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B6"/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7D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7D24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7D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0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foralltexan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onap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plytex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onblackcollegeqp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1891-23C4-42FE-9EA9-069CF04D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Teets, Duane</dc:creator>
  <cp:keywords/>
  <dc:description/>
  <cp:lastModifiedBy>Teets, Duane</cp:lastModifiedBy>
  <cp:revision>2</cp:revision>
  <cp:lastPrinted>2023-09-18T20:14:00Z</cp:lastPrinted>
  <dcterms:created xsi:type="dcterms:W3CDTF">2023-09-21T19:34:00Z</dcterms:created>
  <dcterms:modified xsi:type="dcterms:W3CDTF">2023-09-21T19:34:00Z</dcterms:modified>
</cp:coreProperties>
</file>